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5" w:rsidRDefault="005522AC" w:rsidP="005522AC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27</w:t>
      </w:r>
      <w:r w:rsidR="00200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117EF3">
        <w:rPr>
          <w:rFonts w:ascii="Times New Roman" w:hAnsi="Times New Roman"/>
          <w:sz w:val="28"/>
          <w:szCs w:val="28"/>
        </w:rPr>
        <w:t xml:space="preserve"> 2018</w:t>
      </w:r>
      <w:r w:rsidR="002000C5">
        <w:rPr>
          <w:rFonts w:ascii="Times New Roman" w:hAnsi="Times New Roman"/>
          <w:sz w:val="28"/>
          <w:szCs w:val="28"/>
        </w:rPr>
        <w:t xml:space="preserve"> года </w:t>
      </w:r>
      <w:r w:rsidR="002000C5">
        <w:rPr>
          <w:rFonts w:ascii="Times New Roman" w:hAnsi="Times New Roman"/>
          <w:b w:val="0"/>
          <w:sz w:val="26"/>
          <w:szCs w:val="26"/>
        </w:rPr>
        <w:t xml:space="preserve">Северо-Европейское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 провело публичное обсуждение </w:t>
      </w:r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правоприменительной практики Северо-Европейского МТУ по надзору за ЯРБ </w:t>
      </w:r>
      <w:proofErr w:type="spellStart"/>
      <w:r w:rsidR="002000C5" w:rsidRPr="00C80F90">
        <w:rPr>
          <w:rFonts w:ascii="Times New Roman" w:hAnsi="Times New Roman"/>
          <w:b w:val="0"/>
          <w:sz w:val="26"/>
          <w:szCs w:val="26"/>
        </w:rPr>
        <w:t>Ростехнадзора</w:t>
      </w:r>
      <w:proofErr w:type="spellEnd"/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 </w:t>
      </w:r>
      <w:r w:rsidR="00117EF3" w:rsidRPr="00A673FF">
        <w:rPr>
          <w:rFonts w:ascii="Times New Roman" w:hAnsi="Times New Roman"/>
          <w:b w:val="0"/>
          <w:bCs/>
          <w:sz w:val="26"/>
          <w:szCs w:val="26"/>
        </w:rPr>
        <w:t>контрольно-надзорной деятельности</w:t>
      </w:r>
      <w:r w:rsidR="00117EF3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5522AC">
        <w:rPr>
          <w:rFonts w:ascii="Times New Roman" w:hAnsi="Times New Roman"/>
          <w:b w:val="0"/>
          <w:bCs/>
          <w:sz w:val="26"/>
          <w:szCs w:val="26"/>
        </w:rPr>
        <w:t>при осуществлении федерального государственного надзора за ядерной, радиационной и технической безопасностью атомных станций, исследовательских реакторов и атомных судов, физической защитой ядерных установок в</w:t>
      </w:r>
      <w:proofErr w:type="gramEnd"/>
      <w:r w:rsidRPr="005522AC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 w:rsidRPr="005522AC">
        <w:rPr>
          <w:rFonts w:ascii="Times New Roman" w:hAnsi="Times New Roman"/>
          <w:b w:val="0"/>
          <w:bCs/>
          <w:sz w:val="26"/>
          <w:szCs w:val="26"/>
        </w:rPr>
        <w:t>первом</w:t>
      </w:r>
      <w:proofErr w:type="gramEnd"/>
      <w:r w:rsidRPr="005522AC">
        <w:rPr>
          <w:rFonts w:ascii="Times New Roman" w:hAnsi="Times New Roman"/>
          <w:b w:val="0"/>
          <w:bCs/>
          <w:sz w:val="26"/>
          <w:szCs w:val="26"/>
        </w:rPr>
        <w:t xml:space="preserve"> полугодии 2018 года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под председательством руководителя Северо-Европейского МТУ по надзору за ЯРБ </w:t>
      </w:r>
      <w:proofErr w:type="spellStart"/>
      <w:r w:rsidR="002000C5" w:rsidRPr="00C80F90">
        <w:rPr>
          <w:rFonts w:ascii="Times New Roman" w:hAnsi="Times New Roman"/>
          <w:b w:val="0"/>
          <w:sz w:val="26"/>
          <w:szCs w:val="26"/>
        </w:rPr>
        <w:t>Ростехнадзора</w:t>
      </w:r>
      <w:proofErr w:type="spellEnd"/>
      <w:r w:rsidR="002000C5" w:rsidRPr="00C80F90">
        <w:rPr>
          <w:rFonts w:ascii="Times New Roman" w:hAnsi="Times New Roman"/>
          <w:b w:val="0"/>
          <w:sz w:val="26"/>
          <w:szCs w:val="26"/>
        </w:rPr>
        <w:t xml:space="preserve"> Перевощикова</w:t>
      </w:r>
      <w:r w:rsidR="002000C5">
        <w:rPr>
          <w:rFonts w:ascii="Times New Roman" w:hAnsi="Times New Roman"/>
          <w:b w:val="0"/>
          <w:sz w:val="26"/>
          <w:szCs w:val="26"/>
        </w:rPr>
        <w:t xml:space="preserve"> Сергея Георгиевича.</w:t>
      </w:r>
    </w:p>
    <w:p w:rsidR="008C6CE5" w:rsidRDefault="008C6CE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 мероприятии приняли участие </w:t>
      </w:r>
      <w:r w:rsidR="005522AC">
        <w:rPr>
          <w:rFonts w:ascii="Times New Roman" w:hAnsi="Times New Roman"/>
          <w:b w:val="0"/>
          <w:sz w:val="26"/>
          <w:szCs w:val="26"/>
        </w:rPr>
        <w:t>24 представителя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5522AC">
        <w:rPr>
          <w:rFonts w:ascii="Times New Roman" w:hAnsi="Times New Roman"/>
          <w:b w:val="0"/>
          <w:sz w:val="26"/>
          <w:szCs w:val="26"/>
        </w:rPr>
        <w:t>14</w:t>
      </w:r>
      <w:r w:rsidR="00EF351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поднадзорных организаций.</w:t>
      </w:r>
    </w:p>
    <w:p w:rsidR="002000C5" w:rsidRPr="002000C5" w:rsidRDefault="002000C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>В ходе совещания его участниками рассмотрены вопросы по предупреждению нарушений обязательных требований, по формированию эффективных механизмов взаимодействия с поднадзорными организациями, обеспечивающих повышение безопасности деятельности в области использования атомной энергии.</w:t>
      </w:r>
    </w:p>
    <w:p w:rsidR="002000C5" w:rsidRPr="002000C5" w:rsidRDefault="002000C5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000C5">
        <w:rPr>
          <w:rFonts w:ascii="Times New Roman" w:hAnsi="Times New Roman"/>
          <w:b w:val="0"/>
          <w:sz w:val="26"/>
          <w:szCs w:val="26"/>
        </w:rPr>
        <w:t xml:space="preserve">В рамках </w:t>
      </w:r>
      <w:r w:rsidR="008C6CE5">
        <w:rPr>
          <w:rFonts w:ascii="Times New Roman" w:hAnsi="Times New Roman"/>
          <w:b w:val="0"/>
          <w:sz w:val="26"/>
          <w:szCs w:val="26"/>
        </w:rPr>
        <w:t>публичного обсуждения</w:t>
      </w:r>
      <w:r w:rsidRPr="002000C5">
        <w:rPr>
          <w:rFonts w:ascii="Times New Roman" w:hAnsi="Times New Roman"/>
          <w:b w:val="0"/>
          <w:sz w:val="26"/>
          <w:szCs w:val="26"/>
        </w:rPr>
        <w:t xml:space="preserve"> также проанализированы наиболее актуальные проблемы, связанные с необходимостью оказания помощи поднадзорным организациям в части профилактики нарушений обязательных требований.</w:t>
      </w:r>
    </w:p>
    <w:p w:rsidR="002000C5" w:rsidRDefault="00D80E02" w:rsidP="002000C5">
      <w:pPr>
        <w:spacing w:line="312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Организаторами </w:t>
      </w:r>
      <w:r w:rsidR="002000C5" w:rsidRPr="002000C5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мероприятия </w:t>
      </w:r>
      <w:r w:rsidR="002000C5" w:rsidRPr="002000C5">
        <w:rPr>
          <w:rFonts w:ascii="Times New Roman" w:hAnsi="Times New Roman"/>
          <w:b w:val="0"/>
          <w:sz w:val="26"/>
          <w:szCs w:val="26"/>
        </w:rPr>
        <w:t>проведено анкетирование участников совещания для определения его эффективности и полезности для поднадзорных организаций.</w:t>
      </w:r>
    </w:p>
    <w:p w:rsidR="009E00D3" w:rsidRPr="002000C5" w:rsidRDefault="009E00D3">
      <w:pPr>
        <w:rPr>
          <w:rFonts w:ascii="Times New Roman" w:hAnsi="Times New Roman"/>
          <w:sz w:val="28"/>
          <w:szCs w:val="28"/>
        </w:rPr>
      </w:pPr>
    </w:p>
    <w:sectPr w:rsidR="009E00D3" w:rsidRPr="002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C5"/>
    <w:rsid w:val="00117EF3"/>
    <w:rsid w:val="00192B14"/>
    <w:rsid w:val="002000C5"/>
    <w:rsid w:val="00253E24"/>
    <w:rsid w:val="00377BB4"/>
    <w:rsid w:val="005522AC"/>
    <w:rsid w:val="007E61BB"/>
    <w:rsid w:val="008C6CE5"/>
    <w:rsid w:val="009E00D3"/>
    <w:rsid w:val="00D80E02"/>
    <w:rsid w:val="00EF351E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eastAsia="Times New Roman" w:hAnsi="NTTimes/Cyrillic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Коптевцова Ольга Сергеевна</dc:creator>
  <cp:lastModifiedBy>Пантелеева Илона Владимировна</cp:lastModifiedBy>
  <cp:revision>2</cp:revision>
  <cp:lastPrinted>2018-03-01T07:40:00Z</cp:lastPrinted>
  <dcterms:created xsi:type="dcterms:W3CDTF">2018-10-08T11:22:00Z</dcterms:created>
  <dcterms:modified xsi:type="dcterms:W3CDTF">2018-10-08T11:22:00Z</dcterms:modified>
</cp:coreProperties>
</file>